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3"/>
        <w:shd w:val="clear" w:color="auto" w:fill="auto"/>
        <w:spacing w:lineRule="exact" w:line="418" w:before="0" w:after="551"/>
        <w:ind w:right="1380" w:hanging="0"/>
        <w:jc w:val="left"/>
        <w:rPr>
          <w:lang w:val="ru-RU" w:eastAsia="ru-RU" w:bidi="ru-RU"/>
        </w:rPr>
      </w:pPr>
      <w:r>
        <w:rPr>
          <w:lang w:val="ru-RU" w:eastAsia="ru-RU" w:bidi="ru-RU"/>
        </w:rPr>
      </w:r>
    </w:p>
    <w:p>
      <w:pPr>
        <w:pStyle w:val="23"/>
        <w:shd w:val="clear" w:color="auto" w:fill="auto"/>
        <w:spacing w:lineRule="exact" w:line="418" w:before="0" w:after="551"/>
        <w:ind w:right="1380" w:hanging="0"/>
        <w:jc w:val="left"/>
        <w:rPr>
          <w:lang w:val="ru-RU" w:eastAsia="ru-RU" w:bidi="ru-RU"/>
        </w:rPr>
      </w:pPr>
      <w:r>
        <w:rPr>
          <w:lang w:val="ru-RU" w:eastAsia="ru-RU" w:bidi="ru-RU"/>
        </w:rPr>
      </w:r>
    </w:p>
    <w:p>
      <w:pPr>
        <w:pStyle w:val="23"/>
        <w:shd w:val="clear" w:color="auto" w:fill="auto"/>
        <w:spacing w:lineRule="exact" w:line="418" w:before="0" w:after="551"/>
        <w:ind w:right="1380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Генеральному директору ООО «____» ФИО</w:t>
      </w:r>
    </w:p>
    <w:p>
      <w:pPr>
        <w:pStyle w:val="23"/>
        <w:shd w:val="clear" w:color="auto" w:fill="auto"/>
        <w:spacing w:lineRule="exact" w:line="25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 xml:space="preserve">Компания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____________ </w:t>
      </w: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(«____________»), юридический адрес:</w:t>
      </w:r>
    </w:p>
    <w:p>
      <w:pPr>
        <w:pStyle w:val="23"/>
        <w:shd w:val="clear" w:color="auto" w:fill="auto"/>
        <w:spacing w:lineRule="exact" w:line="254" w:before="0" w:after="112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___________________________________________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действующего на основании ______</w:t>
      </w:r>
    </w:p>
    <w:p>
      <w:pPr>
        <w:pStyle w:val="23"/>
        <w:shd w:val="clear" w:color="auto" w:fill="auto"/>
        <w:spacing w:lineRule="exact" w:line="254" w:before="0" w:after="1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23"/>
        <w:shd w:val="clear" w:color="auto" w:fill="auto"/>
        <w:spacing w:lineRule="exact" w:line="264" w:before="0" w:after="12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Уполномочивает настоящей доверенностью ООО «_______», ИНН ______, КПП _________, ОГРН _____________, юридический адрес (строго по ЕГРЮЛ/ЕГРН): ___________________ в качестве уполномоченного представителя, далее именуемое «Уполномоченный представитель изготовителя», в лице Генерального директора ___________________, действующей на основании Устава,</w:t>
      </w:r>
    </w:p>
    <w:p>
      <w:pPr>
        <w:pStyle w:val="23"/>
        <w:shd w:val="clear" w:color="auto" w:fill="auto"/>
        <w:spacing w:lineRule="exact" w:line="259" w:before="0" w:after="11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 xml:space="preserve">И наделяет ООО «______» полномочиями представлять интересы Изготовителя в целях дистрибуции медицинских изделий, производимых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_____________, </w:t>
      </w: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на территории Российской Федерации, а также проводить технические испытания, токсикологические испытания, клинические исследования, экспертизы качества, эффективности и безопасности медицинских изделий, осуществлять государственную регистрацию медицинских изделий, ввозить/импортировать медицинские изделия на территорию Российской Федерации, осуществлять оценку соответствия, хранение, транспортировку, продажу, установку и настройку, использование, эксплуатацию, включая техническое обслуживание, в соответствии с нормативной, технической и (или) эксплуатационной документацией Изготовителя, а также ремонт, утилизацию или возврат/реэкспорт медицинских изделий, в случае необходимости.</w:t>
      </w:r>
    </w:p>
    <w:p>
      <w:pPr>
        <w:pStyle w:val="23"/>
        <w:shd w:val="clear" w:color="auto" w:fill="auto"/>
        <w:spacing w:lineRule="exact" w:line="264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В рамках данных полномочий Изготовитель предоставляет Уполномоченному представителю Изготовителя права на осуществление следующих действий: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198" w:leader="none"/>
        </w:tabs>
        <w:spacing w:lineRule="exact" w:line="264" w:before="0" w:after="1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представлять Изготовителя (производственные предприятия или их дочерние общества) в федеральных органах исполнительной власти Российской Федерации, осуществляющих государственную регистрацию и контроль обращения медицинских изделий, а также в других российских организациях, уполномоченных на проведение необходимых испытаний, исследований, экспертизы качества, эффективности и безопасности медицинской продукции, в том числе в организациях, уполномоченных на проведение оценки соответствия медицинских изделий;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202" w:leader="none"/>
        </w:tabs>
        <w:spacing w:lineRule="exact" w:line="210" w:before="0" w:after="8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проводить переговоры;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202" w:leader="none"/>
        </w:tabs>
        <w:spacing w:lineRule="exact" w:line="269" w:before="0" w:after="12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организовывать необходимые исследования и испытания, в том числе ввоз Образцове установленном порядке, в целях регистрации или оценки соответствия медицинских изделий в Российской Федерации;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202" w:leader="none"/>
        </w:tabs>
        <w:spacing w:lineRule="exact" w:line="264" w:before="0" w:after="1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подписывать заявления, запросы, договоры и другие необходимые документы, в том числе финансовые документы, с целью государственной регистрации или оценки соответствия медицинских изделий;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202" w:leader="none"/>
        </w:tabs>
        <w:spacing w:lineRule="exact" w:line="210" w:before="0" w:after="2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предоставлять, дополнять и исправлять вышеуказанную документацию;</w:t>
      </w:r>
    </w:p>
    <w:p>
      <w:pPr>
        <w:pStyle w:val="92"/>
        <w:shd w:val="clear" w:color="auto" w:fill="auto"/>
        <w:spacing w:lineRule="exact" w:line="317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23"/>
        <w:shd w:val="clear" w:color="auto" w:fill="auto"/>
        <w:spacing w:lineRule="exact" w:line="259" w:before="0" w:after="12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- предоставлять техническую, оперативную и иную документацию и материалы, необходимые для государственной регистрации и оценки соответствия медицинских изделий, давать разьяснения в соответствующие уполномоченные органы Российской Федерации;</w:t>
      </w:r>
    </w:p>
    <w:p>
      <w:pPr>
        <w:pStyle w:val="23"/>
        <w:shd w:val="clear" w:color="auto" w:fill="auto"/>
        <w:spacing w:lineRule="exact" w:line="254" w:before="0" w:after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- при необходимости инициировать внесение изменений в регистрационное удостоверение медицинских изделий;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219" w:leader="none"/>
        </w:tabs>
        <w:spacing w:lineRule="exact" w:line="274" w:before="0" w:after="1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предоставлять другую необходимую информацию и документы для государственной регистрации и оценки соответствия медицинских изделий;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229" w:leader="none"/>
        </w:tabs>
        <w:spacing w:lineRule="exact" w:line="210" w:before="0" w:after="15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оплачивать услуги;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229" w:leader="none"/>
        </w:tabs>
        <w:spacing w:lineRule="exact" w:line="254" w:before="0" w:after="11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осуществлять другие необходимые действия, связанные с регистрацией или оценкой соответствия медицинских изделий;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229" w:leader="none"/>
        </w:tabs>
        <w:spacing w:lineRule="exact" w:line="259" w:before="0" w:after="1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получать информацию и предоставлять протоколы испытаний и исследований, экспертные заключения, регистрационные удостоверения, разрешения на ввоз образцов медицинских изделий и другие необходимые документы;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229" w:leader="none"/>
        </w:tabs>
        <w:spacing w:lineRule="exact" w:line="269" w:before="0" w:after="1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>подписывать и подтверждать правильность, достоверность и обоснованность содержания перевода текстов технической и эксплуатационной документации на русский язык.</w:t>
      </w:r>
    </w:p>
    <w:p>
      <w:pPr>
        <w:pStyle w:val="23"/>
        <w:shd w:val="clear" w:color="auto" w:fill="auto"/>
        <w:spacing w:lineRule="exact" w:line="240" w:before="0" w:after="6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ru-RU"/>
        </w:rPr>
        <w:t xml:space="preserve">Регистрационное удостоверение на медицинское изделие выдать на имя ООО «______», ИНН ______, КПП _________, ОГРН _____________, юридический адрес (строго по ЕГРЮЛ/ЕГРН): ___________________, с указанием изготовителя </w:t>
      </w:r>
      <w:r>
        <w:rPr>
          <w:rFonts w:cs="Times New Roman" w:ascii="Times New Roman" w:hAnsi="Times New Roman"/>
          <w:sz w:val="24"/>
          <w:szCs w:val="24"/>
          <w:lang w:val="ru-RU"/>
        </w:rPr>
        <w:t>_________________ адрес изготовителя ________________</w:t>
      </w:r>
    </w:p>
    <w:p>
      <w:pPr>
        <w:pStyle w:val="42"/>
        <w:shd w:val="clear" w:color="auto" w:fill="auto"/>
        <w:spacing w:lineRule="exact" w:line="307" w:before="0" w:after="0"/>
        <w:ind w:left="3800" w:right="160" w:hanging="0"/>
        <w:rPr/>
      </w:pPr>
      <w:r>
        <w:rPr/>
        <w:t xml:space="preserve"> </w:t>
      </w:r>
    </w:p>
    <w:sectPr>
      <w:headerReference w:type="default" r:id="rId2"/>
      <w:type w:val="nextPage"/>
      <w:pgSz w:w="11906" w:h="16838"/>
      <w:pgMar w:left="1525" w:right="1120" w:header="0" w:top="343" w:footer="0" w:bottom="9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Candara">
    <w:charset w:val="cc"/>
    <w:family w:val="roman"/>
    <w:pitch w:val="variable"/>
  </w:font>
  <w:font w:name="Times New Roman">
    <w:charset w:val="cc"/>
    <w:family w:val="roman"/>
    <w:pitch w:val="variable"/>
  </w:font>
  <w:font w:name="Palatino Linotyp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Exact" w:customStyle="1">
    <w:name w:val="Подпись к картинке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styleId="2" w:customStyle="1">
    <w:name w:val="Основной текст (2)_"/>
    <w:basedOn w:val="DefaultParagraphFont"/>
    <w:link w:val="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21" w:customStyle="1">
    <w:name w:val="Основной текст (2)"/>
    <w:basedOn w:val="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styleId="2Candara115pt" w:customStyle="1">
    <w:name w:val="Основной текст (2) + Candara;11;5 pt"/>
    <w:basedOn w:val="2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styleId="3Exact" w:customStyle="1">
    <w:name w:val="Основной текст (3) Exact"/>
    <w:basedOn w:val="DefaultParagraphFont"/>
    <w:link w:val="3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4Exact" w:customStyle="1">
    <w:name w:val="Основной текст (4) Exact"/>
    <w:basedOn w:val="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single"/>
      <w:lang w:val="en-US" w:eastAsia="en-US" w:bidi="en-US"/>
    </w:rPr>
  </w:style>
  <w:style w:type="character" w:styleId="5Exact" w:customStyle="1">
    <w:name w:val="Основной текст (5) Exact"/>
    <w:basedOn w:val="DefaultParagraphFont"/>
    <w:link w:val="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40ptExact" w:customStyle="1">
    <w:name w:val="Основной текст (4) + Курсив;Интервал 0 pt Exact"/>
    <w:basedOn w:val="4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pacing w:val="-10"/>
      <w:sz w:val="15"/>
      <w:szCs w:val="15"/>
      <w:u w:val="none"/>
      <w:lang w:val="ru-RU" w:eastAsia="ru-RU" w:bidi="ru-RU"/>
    </w:rPr>
  </w:style>
  <w:style w:type="character" w:styleId="6Exact" w:customStyle="1">
    <w:name w:val="Основной текст (6) Exact"/>
    <w:basedOn w:val="DefaultParagraphFont"/>
    <w:link w:val="6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69ptExact" w:customStyle="1">
    <w:name w:val="Основной текст (6) + 9 pt Exact"/>
    <w:basedOn w:val="6Exac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en-US" w:eastAsia="en-US" w:bidi="en-US"/>
    </w:rPr>
  </w:style>
  <w:style w:type="character" w:styleId="7Exact" w:customStyle="1">
    <w:name w:val="Основной текст (7) Exact"/>
    <w:basedOn w:val="DefaultParagraphFont"/>
    <w:link w:val="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7Exact1" w:customStyle="1">
    <w:name w:val="Основной текст (7) + Полужирный Exact"/>
    <w:basedOn w:val="7Exac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en-US" w:eastAsia="en-US" w:bidi="en-US"/>
    </w:rPr>
  </w:style>
  <w:style w:type="character" w:styleId="8Exact" w:customStyle="1">
    <w:name w:val="Основной текст (8) Exact"/>
    <w:basedOn w:val="DefaultParagraphFont"/>
    <w:link w:val="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Exact" w:customStyle="1">
    <w:name w:val="Основной текст (2)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  <w:lang w:val="ru-RU" w:eastAsia="ru-RU" w:bidi="ru-RU"/>
    </w:rPr>
  </w:style>
  <w:style w:type="character" w:styleId="Candara115ptExact" w:customStyle="1">
    <w:name w:val="Подпись к картинке + Candara;11;5 pt Exact"/>
    <w:basedOn w:val="Exact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styleId="9" w:customStyle="1">
    <w:name w:val="Основной текст (9)_"/>
    <w:basedOn w:val="DefaultParagraphFont"/>
    <w:link w:val="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91" w:customStyle="1">
    <w:name w:val="Основной текст (9)"/>
    <w:basedOn w:val="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styleId="Style15" w:customStyle="1">
    <w:name w:val="Колонтитул_"/>
    <w:basedOn w:val="DefaultParagraphFont"/>
    <w:link w:val="a6"/>
    <w:qFormat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Style16" w:customStyle="1">
    <w:name w:val="Колонтитул"/>
    <w:basedOn w:val="Style15"/>
    <w:qFormat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en-US" w:eastAsia="en-US" w:bidi="en-US"/>
    </w:rPr>
  </w:style>
  <w:style w:type="character" w:styleId="22" w:customStyle="1">
    <w:name w:val="Заголовок №2_"/>
    <w:basedOn w:val="DefaultParagraphFont"/>
    <w:link w:val="23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w w:val="40"/>
      <w:sz w:val="34"/>
      <w:szCs w:val="34"/>
      <w:u w:val="none"/>
    </w:rPr>
  </w:style>
  <w:style w:type="character" w:styleId="250" w:customStyle="1">
    <w:name w:val="Заголовок №2 + Масштаб 50%"/>
    <w:basedOn w:val="22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50"/>
      <w:sz w:val="34"/>
      <w:szCs w:val="34"/>
      <w:u w:val="none"/>
      <w:lang w:val="en-US" w:eastAsia="en-US" w:bidi="en-US"/>
    </w:rPr>
  </w:style>
  <w:style w:type="character" w:styleId="5Exact1" w:customStyle="1">
    <w:name w:val="Основной текст (5) + Полужирный Exact"/>
    <w:basedOn w:val="5Exac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en-US" w:eastAsia="en-US" w:bidi="en-US"/>
    </w:rPr>
  </w:style>
  <w:style w:type="character" w:styleId="2Exact1" w:customStyle="1">
    <w:name w:val="Подпись к картинке (2) Exact"/>
    <w:basedOn w:val="DefaultParagraphFont"/>
    <w:link w:val="2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9"/>
      <w:szCs w:val="9"/>
      <w:u w:val="none"/>
    </w:rPr>
  </w:style>
  <w:style w:type="character" w:styleId="1" w:customStyle="1">
    <w:name w:val="Заголовок №1_"/>
    <w:basedOn w:val="DefaultParagraphFont"/>
    <w:link w:val="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50"/>
      <w:sz w:val="56"/>
      <w:szCs w:val="56"/>
      <w:u w:val="none"/>
    </w:rPr>
  </w:style>
  <w:style w:type="character" w:styleId="11" w:customStyle="1">
    <w:name w:val="Заголовок №1"/>
    <w:basedOn w:val="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56"/>
      <w:szCs w:val="56"/>
      <w:u w:val="none"/>
      <w:lang w:val="en-US" w:eastAsia="en-US" w:bidi="en-US"/>
    </w:rPr>
  </w:style>
  <w:style w:type="character" w:styleId="10" w:customStyle="1">
    <w:name w:val="Основной текст (10)_"/>
    <w:basedOn w:val="DefaultParagraphFont"/>
    <w:link w:val="101"/>
    <w:qFormat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  <w:lang w:val="ru-RU" w:eastAsia="ru-RU" w:bidi="ru-RU"/>
    </w:rPr>
  </w:style>
  <w:style w:type="character" w:styleId="48pt" w:customStyle="1">
    <w:name w:val="Основной текст (4) + 8 pt"/>
    <w:basedOn w:val="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styleId="4PalatinoLinotype8pt" w:customStyle="1">
    <w:name w:val="Основной текст (4) + Palatino Linotype;8 pt"/>
    <w:basedOn w:val="4"/>
    <w:qFormat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41" w:customStyle="1">
    <w:name w:val="Основной текст (4)"/>
    <w:basedOn w:val="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4Candara" w:customStyle="1">
    <w:name w:val="Основной текст (4) + Candara"/>
    <w:basedOn w:val="4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2100" w:customStyle="1">
    <w:name w:val="Заголовок №2 + Не полужирный;Масштаб 100%"/>
    <w:basedOn w:val="22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4"/>
      <w:szCs w:val="34"/>
      <w:u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 w:customStyle="1">
    <w:name w:val="Подпись к картинке"/>
    <w:basedOn w:val="Normal"/>
    <w:link w:val="Exact"/>
    <w:qFormat/>
    <w:pPr>
      <w:shd w:val="clear" w:color="auto" w:fill="FFFFFF"/>
      <w:spacing w:lineRule="exact" w:line="658"/>
      <w:jc w:val="both"/>
    </w:pPr>
    <w:rPr>
      <w:rFonts w:ascii="Arial" w:hAnsi="Arial" w:eastAsia="Arial" w:cs="Arial"/>
      <w:sz w:val="21"/>
      <w:szCs w:val="21"/>
    </w:rPr>
  </w:style>
  <w:style w:type="paragraph" w:styleId="23" w:customStyle="1">
    <w:name w:val="Основной текст (2)"/>
    <w:basedOn w:val="Normal"/>
    <w:link w:val="2"/>
    <w:qFormat/>
    <w:pPr>
      <w:shd w:val="clear" w:color="auto" w:fill="FFFFFF"/>
      <w:spacing w:lineRule="exact" w:line="634"/>
      <w:jc w:val="both"/>
    </w:pPr>
    <w:rPr>
      <w:rFonts w:ascii="Arial" w:hAnsi="Arial" w:eastAsia="Arial" w:cs="Arial"/>
      <w:sz w:val="21"/>
      <w:szCs w:val="21"/>
    </w:rPr>
  </w:style>
  <w:style w:type="paragraph" w:styleId="3" w:customStyle="1">
    <w:name w:val="Основной текст (3)"/>
    <w:basedOn w:val="Normal"/>
    <w:link w:val="3Exact"/>
    <w:qFormat/>
    <w:pPr>
      <w:shd w:val="clear" w:color="auto" w:fill="FFFFFF"/>
      <w:spacing w:lineRule="atLeast" w:line="0" w:before="0" w:after="60"/>
      <w:jc w:val="right"/>
    </w:pPr>
    <w:rPr>
      <w:rFonts w:ascii="Arial" w:hAnsi="Arial" w:eastAsia="Arial" w:cs="Arial"/>
      <w:b/>
      <w:bCs/>
      <w:sz w:val="18"/>
      <w:szCs w:val="18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atLeast" w:line="0" w:before="60" w:after="0"/>
      <w:jc w:val="right"/>
    </w:pPr>
    <w:rPr>
      <w:rFonts w:ascii="Arial" w:hAnsi="Arial" w:eastAsia="Arial" w:cs="Arial"/>
      <w:sz w:val="15"/>
      <w:szCs w:val="15"/>
      <w:lang w:val="ru-RU" w:eastAsia="ru-RU" w:bidi="ru-RU"/>
    </w:rPr>
  </w:style>
  <w:style w:type="paragraph" w:styleId="5" w:customStyle="1">
    <w:name w:val="Основной текст (5)"/>
    <w:basedOn w:val="Normal"/>
    <w:link w:val="5Exact"/>
    <w:qFormat/>
    <w:pPr>
      <w:shd w:val="clear" w:color="auto" w:fill="FFFFFF"/>
      <w:spacing w:lineRule="atLeast" w:line="0"/>
    </w:pPr>
    <w:rPr>
      <w:rFonts w:ascii="Arial" w:hAnsi="Arial" w:eastAsia="Arial" w:cs="Arial"/>
      <w:sz w:val="18"/>
      <w:szCs w:val="18"/>
    </w:rPr>
  </w:style>
  <w:style w:type="paragraph" w:styleId="6" w:customStyle="1">
    <w:name w:val="Основной текст (6)"/>
    <w:basedOn w:val="Normal"/>
    <w:link w:val="6Exact"/>
    <w:qFormat/>
    <w:pPr>
      <w:shd w:val="clear" w:color="auto" w:fill="FFFFFF"/>
      <w:spacing w:lineRule="atLeast" w:line="0"/>
    </w:pPr>
    <w:rPr>
      <w:rFonts w:ascii="Arial" w:hAnsi="Arial" w:eastAsia="Arial" w:cs="Arial"/>
    </w:rPr>
  </w:style>
  <w:style w:type="paragraph" w:styleId="7" w:customStyle="1">
    <w:name w:val="Основной текст (7)"/>
    <w:basedOn w:val="Normal"/>
    <w:link w:val="7Exact"/>
    <w:qFormat/>
    <w:pPr>
      <w:shd w:val="clear" w:color="auto" w:fill="FFFFFF"/>
      <w:spacing w:lineRule="exact" w:line="149"/>
      <w:jc w:val="center"/>
    </w:pPr>
    <w:rPr>
      <w:rFonts w:ascii="Arial" w:hAnsi="Arial" w:eastAsia="Arial" w:cs="Arial"/>
      <w:sz w:val="11"/>
      <w:szCs w:val="11"/>
    </w:rPr>
  </w:style>
  <w:style w:type="paragraph" w:styleId="8" w:customStyle="1">
    <w:name w:val="Основной текст (8)"/>
    <w:basedOn w:val="Normal"/>
    <w:link w:val="8Exact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20"/>
      <w:szCs w:val="20"/>
    </w:rPr>
  </w:style>
  <w:style w:type="paragraph" w:styleId="92" w:customStyle="1">
    <w:name w:val="Основной текст (9)"/>
    <w:basedOn w:val="Normal"/>
    <w:link w:val="9"/>
    <w:qFormat/>
    <w:pPr>
      <w:shd w:val="clear" w:color="auto" w:fill="FFFFFF"/>
      <w:spacing w:lineRule="exact" w:line="298" w:before="240" w:after="0"/>
      <w:jc w:val="right"/>
    </w:pPr>
    <w:rPr>
      <w:rFonts w:ascii="Arial" w:hAnsi="Arial" w:eastAsia="Arial" w:cs="Arial"/>
      <w:sz w:val="16"/>
      <w:szCs w:val="16"/>
    </w:rPr>
  </w:style>
  <w:style w:type="paragraph" w:styleId="Style23" w:customStyle="1">
    <w:name w:val="Колонтитул"/>
    <w:basedOn w:val="Normal"/>
    <w:link w:val="a5"/>
    <w:qFormat/>
    <w:pPr>
      <w:shd w:val="clear" w:color="auto" w:fill="FFFFFF"/>
      <w:spacing w:lineRule="atLeast" w:line="0"/>
    </w:pPr>
    <w:rPr>
      <w:rFonts w:ascii="Palatino Linotype" w:hAnsi="Palatino Linotype" w:eastAsia="Palatino Linotype" w:cs="Palatino Linotype"/>
      <w:sz w:val="17"/>
      <w:szCs w:val="17"/>
    </w:rPr>
  </w:style>
  <w:style w:type="paragraph" w:styleId="24" w:customStyle="1">
    <w:name w:val="Заголовок №2"/>
    <w:basedOn w:val="Normal"/>
    <w:link w:val="22"/>
    <w:qFormat/>
    <w:pPr>
      <w:shd w:val="clear" w:color="auto" w:fill="FFFFFF"/>
      <w:spacing w:lineRule="exact" w:line="379" w:before="0" w:after="6660"/>
      <w:outlineLvl w:val="1"/>
    </w:pPr>
    <w:rPr>
      <w:rFonts w:ascii="Arial" w:hAnsi="Arial" w:eastAsia="Arial" w:cs="Arial"/>
      <w:b/>
      <w:bCs/>
      <w:w w:val="40"/>
      <w:sz w:val="34"/>
      <w:szCs w:val="34"/>
    </w:rPr>
  </w:style>
  <w:style w:type="paragraph" w:styleId="25" w:customStyle="1">
    <w:name w:val="Подпись к картинке (2)"/>
    <w:basedOn w:val="Normal"/>
    <w:link w:val="2Exact0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9"/>
      <w:szCs w:val="9"/>
    </w:rPr>
  </w:style>
  <w:style w:type="paragraph" w:styleId="12" w:customStyle="1">
    <w:name w:val="Заголовок №1"/>
    <w:basedOn w:val="Normal"/>
    <w:link w:val="1"/>
    <w:qFormat/>
    <w:pPr>
      <w:shd w:val="clear" w:color="auto" w:fill="FFFFFF"/>
      <w:spacing w:lineRule="atLeast" w:line="0"/>
      <w:outlineLvl w:val="0"/>
    </w:pPr>
    <w:rPr>
      <w:rFonts w:ascii="Arial" w:hAnsi="Arial" w:eastAsia="Arial" w:cs="Arial"/>
      <w:spacing w:val="50"/>
      <w:sz w:val="56"/>
      <w:szCs w:val="56"/>
    </w:rPr>
  </w:style>
  <w:style w:type="paragraph" w:styleId="101" w:customStyle="1">
    <w:name w:val="Основной текст (10)"/>
    <w:basedOn w:val="Normal"/>
    <w:link w:val="100"/>
    <w:qFormat/>
    <w:pPr>
      <w:shd w:val="clear" w:color="auto" w:fill="FFFFFF"/>
      <w:spacing w:lineRule="atLeast" w:line="0" w:before="0" w:after="420"/>
      <w:jc w:val="right"/>
    </w:pPr>
    <w:rPr>
      <w:rFonts w:ascii="Palatino Linotype" w:hAnsi="Palatino Linotype" w:eastAsia="Palatino Linotype" w:cs="Palatino Linotype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LibreOffice/7.1.2.2$Windows_X86_64 LibreOffice_project/8a45595d069ef5570103caea1b71cc9d82b2aae4</Application>
  <AppVersion>15.0000</AppVersion>
  <Pages>2</Pages>
  <Words>396</Words>
  <Characters>3344</Characters>
  <CharactersWithSpaces>3712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2022-03-11T06:56:00Z</dcterms:created>
  <dc:creator>Никоноров Дмитрий</dc:creator>
  <dc:description/>
  <dc:language>ru-RU</dc:language>
  <cp:lastModifiedBy>Никоноров Дмитрий</cp:lastModifiedBy>
  <dcterms:modified xsi:type="dcterms:W3CDTF">2022-03-11T07:10:00Z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